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9A0FE" w14:textId="77777777" w:rsidR="00D1227B" w:rsidRPr="00D1227B" w:rsidRDefault="00D1227B" w:rsidP="00D1227B">
      <w:pPr>
        <w:spacing w:after="0" w:line="240" w:lineRule="auto"/>
        <w:ind w:left="142" w:right="283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1227B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drawing>
          <wp:inline distT="0" distB="0" distL="0" distR="0" wp14:anchorId="1DE5709E" wp14:editId="061E325F">
            <wp:extent cx="42862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822DDB" w14:textId="77777777" w:rsidR="00D1227B" w:rsidRPr="00D1227B" w:rsidRDefault="00D1227B" w:rsidP="00D1227B">
      <w:pPr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D1227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У К Р А Ї Н А</w:t>
      </w:r>
    </w:p>
    <w:p w14:paraId="3F25EE85" w14:textId="77777777" w:rsidR="00D1227B" w:rsidRPr="00D1227B" w:rsidRDefault="00D1227B" w:rsidP="00D1227B">
      <w:pPr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b/>
          <w:sz w:val="6"/>
          <w:szCs w:val="6"/>
          <w:lang w:val="uk-UA" w:eastAsia="ru-RU"/>
        </w:rPr>
      </w:pPr>
    </w:p>
    <w:p w14:paraId="2D3C347E" w14:textId="77777777" w:rsidR="00D1227B" w:rsidRPr="00D1227B" w:rsidRDefault="00D1227B" w:rsidP="00D1227B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D122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ЮЖНОУКРАЇНСЬКА МІСЬКА РАДА</w:t>
      </w:r>
    </w:p>
    <w:p w14:paraId="79B686E2" w14:textId="77777777" w:rsidR="00D1227B" w:rsidRPr="00D1227B" w:rsidRDefault="00D1227B" w:rsidP="00D1227B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000000"/>
          <w:spacing w:val="40"/>
          <w:sz w:val="28"/>
          <w:szCs w:val="28"/>
          <w:lang w:val="uk-UA" w:eastAsia="ru-RU"/>
        </w:rPr>
      </w:pPr>
      <w:r w:rsidRPr="00D122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МИКОЛАЇВСЬКОЇ ОБЛАСТІ</w:t>
      </w:r>
    </w:p>
    <w:p w14:paraId="6A618662" w14:textId="77777777" w:rsidR="00D1227B" w:rsidRPr="00D1227B" w:rsidRDefault="00D1227B" w:rsidP="00D1227B">
      <w:pPr>
        <w:spacing w:before="120" w:after="0" w:line="340" w:lineRule="exact"/>
        <w:jc w:val="center"/>
        <w:rPr>
          <w:rFonts w:ascii="Times New Roman" w:eastAsia="Times New Roman" w:hAnsi="Times New Roman" w:cs="Times New Roman"/>
          <w:b/>
          <w:sz w:val="44"/>
          <w:szCs w:val="24"/>
          <w:lang w:val="uk-UA" w:eastAsia="ru-RU"/>
        </w:rPr>
      </w:pPr>
      <w:r w:rsidRPr="00D1227B">
        <w:rPr>
          <w:rFonts w:ascii="Times New Roman" w:eastAsia="Times New Roman" w:hAnsi="Times New Roman" w:cs="Times New Roman"/>
          <w:b/>
          <w:sz w:val="44"/>
          <w:szCs w:val="24"/>
          <w:lang w:val="uk-UA" w:eastAsia="ru-RU"/>
        </w:rPr>
        <w:t>Виконавчий комітет</w:t>
      </w:r>
    </w:p>
    <w:p w14:paraId="3A6D483A" w14:textId="77777777" w:rsidR="00D1227B" w:rsidRPr="00D1227B" w:rsidRDefault="00D1227B" w:rsidP="00D1227B">
      <w:pPr>
        <w:spacing w:before="120" w:after="0" w:line="340" w:lineRule="exact"/>
        <w:jc w:val="center"/>
        <w:rPr>
          <w:rFonts w:ascii="Times New Roman" w:eastAsia="Times New Roman" w:hAnsi="Times New Roman" w:cs="Times New Roman"/>
          <w:sz w:val="44"/>
          <w:szCs w:val="24"/>
          <w:lang w:val="uk-UA" w:eastAsia="ru-RU"/>
        </w:rPr>
      </w:pPr>
      <w:r w:rsidRPr="00D1227B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 wp14:anchorId="4F7F193D" wp14:editId="59F811E0">
                <wp:simplePos x="0" y="0"/>
                <wp:positionH relativeFrom="column">
                  <wp:posOffset>12065</wp:posOffset>
                </wp:positionH>
                <wp:positionV relativeFrom="paragraph">
                  <wp:posOffset>276860</wp:posOffset>
                </wp:positionV>
                <wp:extent cx="5558155" cy="64770"/>
                <wp:effectExtent l="13970" t="13335" r="19050" b="7620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58155" cy="64770"/>
                          <a:chOff x="0" y="0"/>
                          <a:chExt cx="20000" cy="20001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20000" cy="2353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68" y="19706"/>
                            <a:ext cx="19900" cy="29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D3690D" id="Группа 2" o:spid="_x0000_s1026" style="position:absolute;margin-left:.95pt;margin-top:21.8pt;width:437.65pt;height:5.1pt;z-index:251659264" coordsize="20000,2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" o:allowincell="f">
                <v:line id="Line 3" o:spid="_x0000_s1027" style="position:absolute;visibility:visible;mso-wrap-style:square" from="0,0" to="20000,2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" strokeweight="2pt"/>
                <v:line id="Line 4" o:spid="_x0000_s1028" style="position:absolute;visibility:visible;mso-wrap-style:square" from="68,19706" to="19968,20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" strokeweight=".5pt">
                  <v:stroke startarrowwidth="narrow" startarrowlength="short" endarrowwidth="narrow" endarrowlength="short"/>
                </v:line>
              </v:group>
            </w:pict>
          </mc:Fallback>
        </mc:AlternateContent>
      </w:r>
      <w:r w:rsidRPr="00D1227B">
        <w:rPr>
          <w:rFonts w:ascii="Times New Roman" w:eastAsia="Times New Roman" w:hAnsi="Times New Roman" w:cs="Times New Roman"/>
          <w:b/>
          <w:sz w:val="44"/>
          <w:szCs w:val="24"/>
          <w:lang w:val="uk-UA" w:eastAsia="ru-RU"/>
        </w:rPr>
        <w:t>РІШЕННЯ</w:t>
      </w:r>
    </w:p>
    <w:p w14:paraId="0D789EC2" w14:textId="77777777" w:rsidR="00D1227B" w:rsidRPr="00D1227B" w:rsidRDefault="00D1227B" w:rsidP="00D1227B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122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  «____» ______ 2021   №  _____                                            </w:t>
      </w:r>
      <w:bookmarkStart w:id="0" w:name="_Hlk67489956"/>
    </w:p>
    <w:p w14:paraId="676F291A" w14:textId="77777777" w:rsidR="00D1227B" w:rsidRPr="00D1227B" w:rsidRDefault="00D1227B" w:rsidP="00D1227B">
      <w:pPr>
        <w:spacing w:after="0" w:line="240" w:lineRule="auto"/>
        <w:ind w:right="5243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14:paraId="2E88C63A" w14:textId="77777777" w:rsidR="00D1227B" w:rsidRPr="00D1227B" w:rsidRDefault="00D1227B" w:rsidP="00D1227B">
      <w:pPr>
        <w:spacing w:after="0" w:line="240" w:lineRule="auto"/>
        <w:ind w:right="439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D1227B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Про присвоєння поштової адреси</w:t>
      </w:r>
      <w:bookmarkStart w:id="1" w:name="_Hlk31785252"/>
      <w:bookmarkStart w:id="2" w:name="_Hlk72842676"/>
      <w:r w:rsidRPr="00D1227B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станції технічного обслуговування, розташованій за </w:t>
      </w:r>
      <w:proofErr w:type="spellStart"/>
      <w:r w:rsidRPr="00D1227B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адресою</w:t>
      </w:r>
      <w:proofErr w:type="spellEnd"/>
      <w:r w:rsidRPr="00D1227B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: вулиця Молодіжна,12 в місті Южноукраїнську Вознесенського району Миколаївської області </w:t>
      </w:r>
    </w:p>
    <w:p w14:paraId="50297B9B" w14:textId="77777777" w:rsidR="00D1227B" w:rsidRPr="00D1227B" w:rsidRDefault="00D1227B" w:rsidP="00D1227B">
      <w:pPr>
        <w:tabs>
          <w:tab w:val="left" w:pos="4320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 w:eastAsia="ru-RU"/>
        </w:rPr>
      </w:pPr>
      <w:bookmarkStart w:id="3" w:name="_Hlk63062209"/>
      <w:bookmarkEnd w:id="0"/>
      <w:bookmarkEnd w:id="1"/>
      <w:bookmarkEnd w:id="2"/>
    </w:p>
    <w:p w14:paraId="6277CFA9" w14:textId="77777777" w:rsidR="00D1227B" w:rsidRPr="00D1227B" w:rsidRDefault="00D1227B" w:rsidP="00D1227B">
      <w:pPr>
        <w:tabs>
          <w:tab w:val="left" w:pos="4320"/>
        </w:tabs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k-UA" w:eastAsia="ru-RU"/>
        </w:rPr>
      </w:pPr>
      <w:r w:rsidRPr="00D122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Керуючись ст. 52 Закону України «Про місцеве самоврядування в Україні»</w:t>
      </w:r>
      <w:r w:rsidRPr="00D1227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k-UA" w:eastAsia="ru-RU"/>
        </w:rPr>
        <w:t xml:space="preserve">, </w:t>
      </w:r>
      <w:r w:rsidRPr="00D1227B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відповідно до Закону України «Про регулювання містобудівної діяльності», постанови Кабінету Міністрів України від 25.05.2011 №559 «Про містобудівний кадастр», </w:t>
      </w:r>
      <w:r w:rsidRPr="00D122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Порядку присвоєння адрес об’єктам будівництва, об’єктам нерухомого майна,  затвердженого постановою Кабінету Міністрів України від 07.07.2021 №690, враховуючи</w:t>
      </w:r>
      <w:bookmarkStart w:id="4" w:name="_Hlk72843012"/>
      <w:r w:rsidRPr="00D1227B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висновок щодо технічної можливості поділу об’єкта нерухомого майна, </w:t>
      </w:r>
      <w:r w:rsidRPr="00D1227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k-UA" w:eastAsia="ru-RU"/>
        </w:rPr>
        <w:t>витяг з Державного реєстру речових прав на нерухоме майно про реєстрацію права власності від 18.07.2016 №63738185</w:t>
      </w:r>
      <w:r w:rsidRPr="00D12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, розглянувши </w:t>
      </w:r>
      <w:r w:rsidRPr="00D122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заяву </w:t>
      </w:r>
      <w:bookmarkStart w:id="5" w:name="_Hlk62635303"/>
      <w:r w:rsidRPr="00D1227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k-UA" w:eastAsia="ru-RU"/>
        </w:rPr>
        <w:t xml:space="preserve">громадянки України </w:t>
      </w:r>
      <w:proofErr w:type="spellStart"/>
      <w:r w:rsidRPr="00D1227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k-UA" w:eastAsia="ru-RU"/>
        </w:rPr>
        <w:t>Батуріної</w:t>
      </w:r>
      <w:proofErr w:type="spellEnd"/>
      <w:r w:rsidRPr="00D1227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k-UA" w:eastAsia="ru-RU"/>
        </w:rPr>
        <w:t xml:space="preserve"> Ірини Володимирівни </w:t>
      </w:r>
      <w:bookmarkEnd w:id="5"/>
      <w:r w:rsidRPr="00D122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від 07.10.2021 №</w:t>
      </w:r>
      <w:bookmarkEnd w:id="4"/>
      <w:r w:rsidRPr="00D122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 1038 (додається), </w:t>
      </w:r>
      <w:r w:rsidRPr="00D1227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k-UA" w:eastAsia="ru-RU"/>
        </w:rPr>
        <w:t xml:space="preserve">виконавчий комітет </w:t>
      </w:r>
      <w:proofErr w:type="spellStart"/>
      <w:r w:rsidRPr="00D1227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k-UA" w:eastAsia="ru-RU"/>
        </w:rPr>
        <w:t>Южноукраїнської</w:t>
      </w:r>
      <w:proofErr w:type="spellEnd"/>
      <w:r w:rsidRPr="00D1227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k-UA" w:eastAsia="ru-RU"/>
        </w:rPr>
        <w:t xml:space="preserve"> міської ради</w:t>
      </w:r>
    </w:p>
    <w:bookmarkEnd w:id="3"/>
    <w:p w14:paraId="296664E1" w14:textId="77777777" w:rsidR="00D1227B" w:rsidRPr="00D1227B" w:rsidRDefault="00D1227B" w:rsidP="00D122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122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ВИРІШИВ:</w:t>
      </w:r>
    </w:p>
    <w:p w14:paraId="5838E773" w14:textId="77777777" w:rsidR="00D1227B" w:rsidRPr="00D1227B" w:rsidRDefault="00D1227B" w:rsidP="00D122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1A140D35" w14:textId="77777777" w:rsidR="00D1227B" w:rsidRPr="00D1227B" w:rsidRDefault="00D1227B" w:rsidP="00D1227B">
      <w:pPr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val="uk-UA" w:eastAsia="ru-RU"/>
        </w:rPr>
      </w:pPr>
    </w:p>
    <w:p w14:paraId="0E4B6959" w14:textId="77777777" w:rsidR="00D1227B" w:rsidRPr="00D1227B" w:rsidRDefault="00D1227B" w:rsidP="00D1227B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D1227B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        1.</w:t>
      </w:r>
      <w:r w:rsidRPr="00D1227B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 xml:space="preserve"> </w:t>
      </w:r>
      <w:r w:rsidRPr="00D1227B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Присвоїти станції технічного обслуговування, розташованій за </w:t>
      </w:r>
      <w:proofErr w:type="spellStart"/>
      <w:r w:rsidRPr="00D1227B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адресою</w:t>
      </w:r>
      <w:proofErr w:type="spellEnd"/>
      <w:r w:rsidRPr="00D1227B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: вулиця Молодіжна, 12 в місті Южноукраїнську Вознесенського району Миколаївської області, поштову адресу –  вулиця Молодіжна,</w:t>
      </w:r>
      <w:r w:rsidRPr="00D1227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k-UA" w:eastAsia="ru-RU"/>
        </w:rPr>
        <w:t xml:space="preserve"> 12-А</w:t>
      </w:r>
      <w:r w:rsidRPr="00D1227B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, місто Южноукраїнськ.</w:t>
      </w:r>
    </w:p>
    <w:p w14:paraId="7E152C8E" w14:textId="77777777" w:rsidR="00D1227B" w:rsidRPr="00D1227B" w:rsidRDefault="00D1227B" w:rsidP="00D1227B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14:paraId="0D5B50C1" w14:textId="77777777" w:rsidR="00D1227B" w:rsidRPr="00D1227B" w:rsidRDefault="00D1227B" w:rsidP="00D1227B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color w:val="FF0000"/>
          <w:sz w:val="4"/>
          <w:szCs w:val="4"/>
          <w:lang w:val="uk-UA" w:eastAsia="ru-RU"/>
        </w:rPr>
      </w:pPr>
    </w:p>
    <w:p w14:paraId="0335B7AF" w14:textId="77777777" w:rsidR="00D1227B" w:rsidRPr="00D1227B" w:rsidRDefault="00D1227B" w:rsidP="00D122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122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2. </w:t>
      </w:r>
      <w:r w:rsidRPr="00D1227B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Громадянці України </w:t>
      </w:r>
      <w:proofErr w:type="spellStart"/>
      <w:r w:rsidRPr="00D1227B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Батуріній</w:t>
      </w:r>
      <w:proofErr w:type="spellEnd"/>
      <w:r w:rsidRPr="00D1227B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Ірині Володимирівні забезпечити виготовлення </w:t>
      </w:r>
      <w:r w:rsidRPr="00D122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та встановлення відповідної інформаційної таблички з </w:t>
      </w:r>
      <w:proofErr w:type="spellStart"/>
      <w:r w:rsidRPr="00D122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адресою</w:t>
      </w:r>
      <w:proofErr w:type="spellEnd"/>
      <w:r w:rsidRPr="00D122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яка зазначена в          п.1 цього рішення.</w:t>
      </w:r>
    </w:p>
    <w:p w14:paraId="3ED4778F" w14:textId="77777777" w:rsidR="00D1227B" w:rsidRPr="00D1227B" w:rsidRDefault="00D1227B" w:rsidP="00D122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77FB91A0" w14:textId="77777777" w:rsidR="00D1227B" w:rsidRPr="00D1227B" w:rsidRDefault="00D1227B" w:rsidP="00D1227B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122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3. Контроль за виконанням цього рішення покласти на заступника міського голови з питань діяльності виконавчих органів ради  </w:t>
      </w:r>
      <w:proofErr w:type="spellStart"/>
      <w:r w:rsidRPr="00D122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Сіроуха</w:t>
      </w:r>
      <w:proofErr w:type="spellEnd"/>
      <w:r w:rsidRPr="00D122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Ю</w:t>
      </w:r>
      <w:r w:rsidRPr="00D1227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Start"/>
      <w:r w:rsidRPr="00D122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ія</w:t>
      </w:r>
      <w:proofErr w:type="spellEnd"/>
      <w:r w:rsidRPr="00D122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090E8E74" w14:textId="77777777" w:rsidR="00D1227B" w:rsidRPr="00D1227B" w:rsidRDefault="00D1227B" w:rsidP="00D1227B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</w:pPr>
      <w:r w:rsidRPr="00D1227B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  <w:t xml:space="preserve"> </w:t>
      </w:r>
    </w:p>
    <w:p w14:paraId="0E7BBE34" w14:textId="77777777" w:rsidR="00D1227B" w:rsidRPr="00D1227B" w:rsidRDefault="00D1227B" w:rsidP="00D1227B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</w:pPr>
    </w:p>
    <w:p w14:paraId="3C3C7DFF" w14:textId="32CF592D" w:rsidR="00D1227B" w:rsidRPr="00D1227B" w:rsidRDefault="00D1227B" w:rsidP="00D1227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122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Міський голова </w:t>
      </w:r>
      <w:r w:rsidRPr="00D122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D122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   </w:t>
      </w:r>
      <w:r w:rsidRPr="00D122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</w:t>
      </w:r>
      <w:r w:rsidRPr="00D122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D122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Валерій ОНУФРІЄНКО</w:t>
      </w:r>
      <w:bookmarkStart w:id="6" w:name="_Hlk31723534"/>
    </w:p>
    <w:p w14:paraId="77BA86CF" w14:textId="77777777" w:rsidR="00D1227B" w:rsidRPr="00D1227B" w:rsidRDefault="00D1227B" w:rsidP="00D1227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bookmarkStart w:id="7" w:name="_Hlk31724468"/>
      <w:bookmarkEnd w:id="6"/>
    </w:p>
    <w:p w14:paraId="49D2B7F9" w14:textId="77777777" w:rsidR="00D1227B" w:rsidRPr="00D1227B" w:rsidRDefault="00D1227B" w:rsidP="00D1227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33E8A034" w14:textId="77777777" w:rsidR="00D1227B" w:rsidRPr="00D1227B" w:rsidRDefault="00D1227B" w:rsidP="00D1227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7E56AF12" w14:textId="77777777" w:rsidR="00D1227B" w:rsidRPr="00D1227B" w:rsidRDefault="00D1227B" w:rsidP="00D1227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5E8750FB" w14:textId="77777777" w:rsidR="00D1227B" w:rsidRPr="00D1227B" w:rsidRDefault="00D1227B" w:rsidP="00D1227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1227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Христина </w:t>
      </w:r>
      <w:proofErr w:type="spellStart"/>
      <w:r w:rsidRPr="00D1227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Ічанська</w:t>
      </w:r>
      <w:proofErr w:type="spellEnd"/>
    </w:p>
    <w:p w14:paraId="083A8860" w14:textId="77777777" w:rsidR="00D1227B" w:rsidRPr="00D1227B" w:rsidRDefault="00D1227B" w:rsidP="00D122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ru-RU"/>
        </w:rPr>
      </w:pPr>
      <w:r w:rsidRPr="00D1227B"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ru-RU"/>
        </w:rPr>
        <w:t>5-50-85</w:t>
      </w:r>
      <w:bookmarkEnd w:id="7"/>
    </w:p>
    <w:p w14:paraId="488E8086" w14:textId="77777777" w:rsidR="00D1227B" w:rsidRPr="00D1227B" w:rsidRDefault="00D1227B" w:rsidP="00D1227B">
      <w:pPr>
        <w:tabs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3CC0FD91" w14:textId="77777777" w:rsidR="00DA4EEB" w:rsidRDefault="00DA4EEB"/>
    <w:sectPr w:rsidR="00DA4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27B"/>
    <w:rsid w:val="00D1227B"/>
    <w:rsid w:val="00DA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16F7D"/>
  <w15:chartTrackingRefBased/>
  <w15:docId w15:val="{52F00CFC-FBC2-4287-85E1-C19E0E845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1501</Characters>
  <Application>Microsoft Office Word</Application>
  <DocSecurity>0</DocSecurity>
  <Lines>12</Lines>
  <Paragraphs>3</Paragraphs>
  <ScaleCrop>false</ScaleCrop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2021-10-21T12:02:00Z</dcterms:created>
  <dcterms:modified xsi:type="dcterms:W3CDTF">2021-10-21T12:02:00Z</dcterms:modified>
</cp:coreProperties>
</file>